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Sr. Ministro de Turismo, Cultura y Deporte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 la Provincia de San Juan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Dr. Guido Romero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S/D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Quien suscribe la presente (nombre y apellido), DNI N° _____, con domicilio real en ­____________________________, se dirige a Ud. con el objeto de solicitar su inclusión en el Régimen de Promoción Cultural creado por la Ley N° 2197-F, para la Convocatoria correspondiente al año 2025, con el proyecto denominado ____________________________.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Se adjunta a la presente formulario de datos y demás documentación requerida por las Bases y Condiciones.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</w:t>
        <w:tab/>
        <w:t xml:space="preserve">Sin otro particular, saluda a Ud. atentamente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(firma, aclaración y DNI)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